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D60" w:rsidRDefault="00C338E2" w:rsidP="00C338E2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C338E2">
        <w:rPr>
          <w:rFonts w:ascii="Times New Roman" w:hAnsi="Times New Roman" w:cs="Times New Roman"/>
          <w:sz w:val="28"/>
          <w:szCs w:val="28"/>
        </w:rPr>
        <w:t>УДК</w:t>
      </w:r>
      <w:r w:rsidRPr="00C33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8E2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159.923</w:t>
      </w:r>
    </w:p>
    <w:p w:rsidR="004D06C6" w:rsidRDefault="004D06C6" w:rsidP="00C338E2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4D06C6" w:rsidRDefault="004D06C6" w:rsidP="004D0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6C6">
        <w:rPr>
          <w:rFonts w:ascii="Times New Roman" w:hAnsi="Times New Roman" w:cs="Times New Roman"/>
          <w:b/>
          <w:sz w:val="28"/>
          <w:szCs w:val="28"/>
        </w:rPr>
        <w:t>СВЯЗЬ СОЗНАТЕЛЬНОЙ САМОРЕГУЛЯЦИИ И СВОЙСТВ ЛИЧНОСТИ СТУДЕНТОВ – ПСИХОЛОГОВ</w:t>
      </w:r>
    </w:p>
    <w:p w:rsidR="00082E99" w:rsidRDefault="00082E99" w:rsidP="004D0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E99" w:rsidRDefault="00082E99" w:rsidP="004D06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E99">
        <w:rPr>
          <w:rFonts w:ascii="Times New Roman" w:hAnsi="Times New Roman" w:cs="Times New Roman"/>
          <w:b/>
          <w:i/>
          <w:sz w:val="28"/>
          <w:szCs w:val="28"/>
        </w:rPr>
        <w:t>С.П. Иванов</w:t>
      </w:r>
      <w:r w:rsidR="00C72F6D">
        <w:rPr>
          <w:rFonts w:ascii="Times New Roman" w:hAnsi="Times New Roman" w:cs="Times New Roman"/>
          <w:b/>
          <w:i/>
          <w:sz w:val="28"/>
          <w:szCs w:val="28"/>
        </w:rPr>
        <w:t>*</w:t>
      </w:r>
      <w:r>
        <w:rPr>
          <w:rFonts w:ascii="Times New Roman" w:hAnsi="Times New Roman" w:cs="Times New Roman"/>
          <w:b/>
          <w:i/>
          <w:sz w:val="28"/>
          <w:szCs w:val="28"/>
        </w:rPr>
        <w:t>, А.В.</w:t>
      </w:r>
      <w:r w:rsidR="00267C7D" w:rsidRPr="00267C7D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i/>
          <w:sz w:val="28"/>
          <w:szCs w:val="28"/>
        </w:rPr>
        <w:t>Петров</w:t>
      </w:r>
      <w:r w:rsidR="00E90BC5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C72F6D">
        <w:rPr>
          <w:rFonts w:ascii="Times New Roman" w:hAnsi="Times New Roman" w:cs="Times New Roman"/>
          <w:b/>
          <w:i/>
          <w:sz w:val="28"/>
          <w:szCs w:val="28"/>
        </w:rPr>
        <w:t>*</w:t>
      </w:r>
    </w:p>
    <w:p w:rsidR="009649FB" w:rsidRPr="009A3681" w:rsidRDefault="009649FB" w:rsidP="009649FB">
      <w:pPr>
        <w:spacing w:after="0"/>
        <w:ind w:right="567"/>
        <w:jc w:val="center"/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r w:rsidR="00C72F6D"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доктор психологических наук, </w:t>
      </w:r>
      <w:r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профессор</w:t>
      </w:r>
      <w:r w:rsidR="00C72F6D"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Нижегородский государственный университет </w:t>
      </w:r>
      <w:r w:rsidR="00C72F6D" w:rsidRPr="009649F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им. Н.И. Лобачевского</w:t>
      </w:r>
      <w:r w:rsidR="00C72F6D" w:rsidRPr="009649FB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 xml:space="preserve">, 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профессор кафедры возрастной и клинической психологии</w:t>
      </w:r>
      <w:r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, </w:t>
      </w:r>
      <w:r w:rsidRPr="009649F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="009A3681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г</w:t>
      </w:r>
      <w:proofErr w:type="gramEnd"/>
      <w:r w:rsidR="009A3681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. Нижний Новгород</w:t>
      </w:r>
      <w:r w:rsidR="009A3681" w:rsidRPr="009A3681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 xml:space="preserve">. </w:t>
      </w:r>
      <w:r w:rsidR="009A3681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Россия.</w:t>
      </w:r>
    </w:p>
    <w:p w:rsidR="00C72F6D" w:rsidRPr="00B13C92" w:rsidRDefault="009649FB" w:rsidP="00B13C92">
      <w:pPr>
        <w:spacing w:after="0"/>
        <w:ind w:right="567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>E-mail</w:t>
      </w:r>
      <w:r w:rsidR="00C72F6D" w:rsidRPr="00B13C92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 xml:space="preserve">: </w:t>
      </w:r>
      <w:r w:rsidR="00B13C92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>ivanov</w:t>
      </w:r>
      <w:r w:rsidR="00C72F6D" w:rsidRPr="00B13C92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@</w:t>
      </w:r>
      <w:r w:rsidR="00C72F6D"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yandex</w:t>
      </w:r>
      <w:r w:rsidR="00C72F6D" w:rsidRPr="00B13C92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.</w:t>
      </w:r>
      <w:r w:rsidR="00C72F6D"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ru</w:t>
      </w:r>
    </w:p>
    <w:p w:rsidR="00082E99" w:rsidRDefault="00C72F6D" w:rsidP="00C72F6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 w:bidi="en-US"/>
        </w:rPr>
        <w:t>ORCID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bidi="en-US"/>
        </w:rPr>
        <w:t xml:space="preserve">: </w:t>
      </w:r>
      <w:r w:rsidRPr="009649FB">
        <w:rPr>
          <w:rFonts w:ascii="Times New Roman" w:eastAsia="Times New Roman" w:hAnsi="Times New Roman" w:cs="Times New Roman"/>
          <w:iCs/>
          <w:sz w:val="24"/>
          <w:szCs w:val="24"/>
        </w:rPr>
        <w:t>0000-0002-</w:t>
      </w:r>
      <w:r w:rsidR="00B13C92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9561</w:t>
      </w:r>
      <w:r w:rsidRPr="009649FB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B13C92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1846</w:t>
      </w:r>
    </w:p>
    <w:p w:rsidR="00B13C92" w:rsidRDefault="00B13C92" w:rsidP="00B13C92">
      <w:pPr>
        <w:spacing w:after="0"/>
        <w:ind w:right="567"/>
        <w:jc w:val="center"/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** кандидат психологических наук, доцент, </w:t>
      </w:r>
      <w:r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Нижегородский государственный университет </w:t>
      </w:r>
      <w:r w:rsidRPr="009649F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им. Н.И. Лобачевского</w:t>
      </w:r>
      <w:r w:rsidRPr="009649FB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 xml:space="preserve">, </w:t>
      </w:r>
      <w:r w:rsidR="00220EE1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доцент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кафедры возрастной и клинической психологии</w:t>
      </w:r>
      <w:r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, </w:t>
      </w:r>
      <w:r w:rsidRPr="009649F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="009A3681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г</w:t>
      </w:r>
      <w:proofErr w:type="gramEnd"/>
      <w:r w:rsidR="009A3681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 xml:space="preserve">. Нижний Новгород, </w:t>
      </w:r>
    </w:p>
    <w:p w:rsidR="00B13C92" w:rsidRPr="00B13C92" w:rsidRDefault="00B13C92" w:rsidP="00B13C92">
      <w:pPr>
        <w:spacing w:after="0"/>
        <w:ind w:right="567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>E-mail</w:t>
      </w:r>
      <w:r w:rsidRPr="00B13C92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 xml:space="preserve">: </w:t>
      </w:r>
      <w:r w:rsidR="00220EE1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>petrov</w:t>
      </w:r>
      <w:r w:rsidRPr="00B13C92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@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yandex</w:t>
      </w:r>
      <w:r w:rsidRPr="00B13C92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.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ru</w:t>
      </w:r>
    </w:p>
    <w:p w:rsidR="00B13C92" w:rsidRPr="0025180E" w:rsidRDefault="00B13C92" w:rsidP="00B13C9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 w:bidi="en-US"/>
        </w:rPr>
        <w:t>ORCID</w:t>
      </w:r>
      <w:r w:rsidRPr="0025180E">
        <w:rPr>
          <w:rFonts w:ascii="Times New Roman" w:eastAsia="Times New Roman" w:hAnsi="Times New Roman" w:cs="Times New Roman"/>
          <w:iCs/>
          <w:spacing w:val="-4"/>
          <w:sz w:val="24"/>
          <w:szCs w:val="24"/>
          <w:lang w:bidi="en-US"/>
        </w:rPr>
        <w:t xml:space="preserve">: </w:t>
      </w:r>
      <w:r w:rsidRPr="0025180E">
        <w:rPr>
          <w:rFonts w:ascii="Times New Roman" w:eastAsia="Times New Roman" w:hAnsi="Times New Roman" w:cs="Times New Roman"/>
          <w:iCs/>
          <w:sz w:val="24"/>
          <w:szCs w:val="24"/>
        </w:rPr>
        <w:t>0000-0002-</w:t>
      </w:r>
      <w:r w:rsidR="00220EE1" w:rsidRPr="0025180E">
        <w:rPr>
          <w:rFonts w:ascii="Times New Roman" w:eastAsia="Times New Roman" w:hAnsi="Times New Roman" w:cs="Times New Roman"/>
          <w:iCs/>
          <w:sz w:val="24"/>
          <w:szCs w:val="24"/>
        </w:rPr>
        <w:t>9572</w:t>
      </w:r>
      <w:r w:rsidRPr="0025180E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220EE1" w:rsidRPr="0025180E">
        <w:rPr>
          <w:rFonts w:ascii="Times New Roman" w:eastAsia="Times New Roman" w:hAnsi="Times New Roman" w:cs="Times New Roman"/>
          <w:iCs/>
          <w:sz w:val="24"/>
          <w:szCs w:val="24"/>
        </w:rPr>
        <w:t>4814</w:t>
      </w:r>
    </w:p>
    <w:p w:rsidR="00B13C92" w:rsidRPr="0025180E" w:rsidRDefault="00B13C92" w:rsidP="00C72F6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13C92" w:rsidRDefault="00267C7D" w:rsidP="00267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Аннотация. </w:t>
      </w:r>
      <w:r w:rsidR="0025180E" w:rsidRPr="0025180E">
        <w:rPr>
          <w:rFonts w:ascii="Times New Roman" w:hAnsi="Times New Roman" w:cs="Times New Roman"/>
          <w:sz w:val="28"/>
          <w:szCs w:val="28"/>
        </w:rPr>
        <w:t>Цель статьи [текст…]</w:t>
      </w:r>
      <w:r w:rsidR="0025180E">
        <w:rPr>
          <w:rFonts w:ascii="Times New Roman" w:hAnsi="Times New Roman" w:cs="Times New Roman"/>
          <w:sz w:val="28"/>
          <w:szCs w:val="28"/>
        </w:rPr>
        <w:t xml:space="preserve">. Методы </w:t>
      </w:r>
      <w:r w:rsidR="0025180E" w:rsidRPr="0025180E">
        <w:rPr>
          <w:rFonts w:ascii="Times New Roman" w:hAnsi="Times New Roman" w:cs="Times New Roman"/>
          <w:sz w:val="28"/>
          <w:szCs w:val="28"/>
        </w:rPr>
        <w:t>[текст…]</w:t>
      </w:r>
      <w:proofErr w:type="gramStart"/>
      <w:r w:rsidR="002518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6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A668BD" w:rsidRPr="00192E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сновные</w:t>
      </w:r>
      <w:proofErr w:type="spellEnd"/>
      <w:r w:rsidR="00A668BD" w:rsidRPr="00192E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результаты </w:t>
      </w:r>
      <w:r w:rsidR="00A668BD" w:rsidRPr="0025180E">
        <w:rPr>
          <w:rFonts w:ascii="Times New Roman" w:hAnsi="Times New Roman" w:cs="Times New Roman"/>
          <w:sz w:val="28"/>
          <w:szCs w:val="28"/>
        </w:rPr>
        <w:t>[текст…]</w:t>
      </w:r>
      <w:proofErr w:type="gramStart"/>
      <w:r w:rsidR="00A668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68BD">
        <w:rPr>
          <w:rFonts w:ascii="Times New Roman" w:hAnsi="Times New Roman" w:cs="Times New Roman"/>
          <w:sz w:val="28"/>
          <w:szCs w:val="28"/>
        </w:rPr>
        <w:t xml:space="preserve"> </w:t>
      </w:r>
      <w:r w:rsidR="00A66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A668BD" w:rsidRPr="00192E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ыводы</w:t>
      </w:r>
      <w:r w:rsidR="00A66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668BD" w:rsidRPr="0025180E">
        <w:rPr>
          <w:rFonts w:ascii="Times New Roman" w:hAnsi="Times New Roman" w:cs="Times New Roman"/>
          <w:sz w:val="28"/>
          <w:szCs w:val="28"/>
        </w:rPr>
        <w:t>[текст…]</w:t>
      </w:r>
      <w:r w:rsidR="00A668BD">
        <w:rPr>
          <w:rFonts w:ascii="Times New Roman" w:hAnsi="Times New Roman" w:cs="Times New Roman"/>
          <w:sz w:val="28"/>
          <w:szCs w:val="28"/>
        </w:rPr>
        <w:t>.</w:t>
      </w:r>
    </w:p>
    <w:p w:rsidR="0039287E" w:rsidRDefault="0039287E" w:rsidP="00267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87E">
        <w:rPr>
          <w:rFonts w:ascii="Times New Roman" w:hAnsi="Times New Roman" w:cs="Times New Roman"/>
          <w:i/>
          <w:sz w:val="28"/>
          <w:szCs w:val="28"/>
        </w:rPr>
        <w:t>Ключевые слова</w:t>
      </w:r>
      <w:r w:rsidR="002D0CEF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80E">
        <w:rPr>
          <w:rFonts w:ascii="Times New Roman" w:hAnsi="Times New Roman" w:cs="Times New Roman"/>
          <w:sz w:val="28"/>
          <w:szCs w:val="28"/>
        </w:rPr>
        <w:t>[текст</w:t>
      </w:r>
      <w:r>
        <w:rPr>
          <w:rFonts w:ascii="Times New Roman" w:hAnsi="Times New Roman" w:cs="Times New Roman"/>
          <w:sz w:val="28"/>
          <w:szCs w:val="28"/>
        </w:rPr>
        <w:t xml:space="preserve"> 5-7 слов или словосочетаний</w:t>
      </w:r>
      <w:r w:rsidRPr="0025180E">
        <w:rPr>
          <w:rFonts w:ascii="Times New Roman" w:hAnsi="Times New Roman" w:cs="Times New Roman"/>
          <w:sz w:val="28"/>
          <w:szCs w:val="28"/>
        </w:rPr>
        <w:t>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287E" w:rsidRDefault="0039287E" w:rsidP="00267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87E" w:rsidRPr="0039287E" w:rsidRDefault="0039287E" w:rsidP="00392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87E">
        <w:rPr>
          <w:rFonts w:ascii="Times New Roman" w:hAnsi="Times New Roman" w:cs="Times New Roman"/>
          <w:sz w:val="28"/>
          <w:szCs w:val="28"/>
        </w:rPr>
        <w:t xml:space="preserve">В настоящее время проблема </w:t>
      </w:r>
      <w:proofErr w:type="spellStart"/>
      <w:r w:rsidRPr="0039287E">
        <w:rPr>
          <w:rFonts w:ascii="Times New Roman" w:hAnsi="Times New Roman" w:cs="Times New Roman"/>
          <w:sz w:val="28"/>
          <w:szCs w:val="28"/>
        </w:rPr>
        <w:t>саморегуляци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39287E">
        <w:rPr>
          <w:rFonts w:ascii="Times New Roman" w:hAnsi="Times New Roman" w:cs="Times New Roman"/>
          <w:sz w:val="28"/>
          <w:szCs w:val="28"/>
        </w:rPr>
        <w:t xml:space="preserve"> человека является одной из актуальных фундаментальных проблем современной психологии</w:t>
      </w:r>
      <w:r w:rsidR="003D3C76">
        <w:rPr>
          <w:rFonts w:ascii="Times New Roman" w:hAnsi="Times New Roman" w:cs="Times New Roman"/>
          <w:sz w:val="28"/>
          <w:szCs w:val="28"/>
        </w:rPr>
        <w:t xml:space="preserve"> </w:t>
      </w:r>
      <w:r w:rsidR="003D3C76" w:rsidRPr="003D3C76">
        <w:rPr>
          <w:rFonts w:ascii="Times New Roman" w:hAnsi="Times New Roman" w:cs="Times New Roman"/>
          <w:sz w:val="28"/>
          <w:szCs w:val="28"/>
        </w:rPr>
        <w:t>[1, 2]</w:t>
      </w:r>
      <w:r w:rsidRPr="0039287E">
        <w:rPr>
          <w:rFonts w:ascii="Times New Roman" w:hAnsi="Times New Roman" w:cs="Times New Roman"/>
          <w:sz w:val="28"/>
          <w:szCs w:val="28"/>
        </w:rPr>
        <w:t xml:space="preserve">. Особое значение проблема сознательной </w:t>
      </w:r>
      <w:proofErr w:type="spellStart"/>
      <w:r w:rsidRPr="0039287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9287E">
        <w:rPr>
          <w:rFonts w:ascii="Times New Roman" w:hAnsi="Times New Roman" w:cs="Times New Roman"/>
          <w:sz w:val="28"/>
          <w:szCs w:val="28"/>
        </w:rPr>
        <w:t xml:space="preserve"> произвольной активности приобретает в студенческом возрасте, когда усиливаются требования к умению молодых людей самостоятельно о</w:t>
      </w:r>
      <w:r w:rsidRPr="0039287E">
        <w:rPr>
          <w:rFonts w:ascii="Times New Roman" w:hAnsi="Times New Roman" w:cs="Times New Roman"/>
          <w:sz w:val="28"/>
          <w:szCs w:val="28"/>
        </w:rPr>
        <w:t>р</w:t>
      </w:r>
      <w:r w:rsidRPr="0039287E">
        <w:rPr>
          <w:rFonts w:ascii="Times New Roman" w:hAnsi="Times New Roman" w:cs="Times New Roman"/>
          <w:sz w:val="28"/>
          <w:szCs w:val="28"/>
        </w:rPr>
        <w:t xml:space="preserve">ганизовывать свою жизнь и деятельность. </w:t>
      </w:r>
    </w:p>
    <w:p w:rsidR="0039287E" w:rsidRDefault="0039287E" w:rsidP="0009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0E">
        <w:rPr>
          <w:rFonts w:ascii="Times New Roman" w:hAnsi="Times New Roman" w:cs="Times New Roman"/>
          <w:sz w:val="28"/>
          <w:szCs w:val="28"/>
        </w:rPr>
        <w:t>[текст…]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18D" w:rsidRPr="00DA218D" w:rsidRDefault="00DA218D" w:rsidP="00DA218D">
      <w:pPr>
        <w:spacing w:after="120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DA218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Таблица 1. </w:t>
      </w:r>
      <w:r w:rsidRPr="00DA218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Результаты корреляционного анализа </w:t>
      </w:r>
      <w:r w:rsidRPr="00DA218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(</w:t>
      </w:r>
      <w:proofErr w:type="spellStart"/>
      <w:r w:rsidRPr="00DA218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коэффицент</w:t>
      </w:r>
      <w:proofErr w:type="spellEnd"/>
      <w:r w:rsidRPr="00DA218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корреляции </w:t>
      </w:r>
      <w:proofErr w:type="spellStart"/>
      <w:r w:rsidRPr="00DA218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Спирмена</w:t>
      </w:r>
      <w:proofErr w:type="spellEnd"/>
      <w:r w:rsidRPr="00DA218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, </w:t>
      </w:r>
      <w:r w:rsidRPr="00DA218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/>
        </w:rPr>
        <w:t>N</w:t>
      </w:r>
      <w:r w:rsidRPr="00DA218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=40)</w:t>
      </w:r>
    </w:p>
    <w:tbl>
      <w:tblPr>
        <w:tblStyle w:val="a5"/>
        <w:tblW w:w="0" w:type="auto"/>
        <w:tblInd w:w="108" w:type="dxa"/>
        <w:tblLook w:val="04A0"/>
      </w:tblPr>
      <w:tblGrid>
        <w:gridCol w:w="3118"/>
        <w:gridCol w:w="3119"/>
        <w:gridCol w:w="3119"/>
      </w:tblGrid>
      <w:tr w:rsidR="00DA218D" w:rsidRPr="00DA218D" w:rsidTr="00DA218D">
        <w:tc>
          <w:tcPr>
            <w:tcW w:w="3118" w:type="dxa"/>
            <w:vAlign w:val="center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i/>
                <w:sz w:val="24"/>
                <w:szCs w:val="24"/>
              </w:rPr>
              <w:t>Фаза</w:t>
            </w:r>
          </w:p>
        </w:tc>
        <w:tc>
          <w:tcPr>
            <w:tcW w:w="3119" w:type="dxa"/>
            <w:vAlign w:val="center"/>
          </w:tcPr>
          <w:p w:rsidR="00DA218D" w:rsidRPr="00DA218D" w:rsidRDefault="00DA218D" w:rsidP="00DA218D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i/>
                <w:sz w:val="24"/>
                <w:szCs w:val="24"/>
              </w:rPr>
              <w:t>Ситуативная тревожность</w:t>
            </w:r>
          </w:p>
        </w:tc>
        <w:tc>
          <w:tcPr>
            <w:tcW w:w="3119" w:type="dxa"/>
            <w:vAlign w:val="center"/>
          </w:tcPr>
          <w:p w:rsidR="00DA218D" w:rsidRPr="00DA218D" w:rsidRDefault="00DA218D" w:rsidP="00DA218D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i/>
                <w:sz w:val="24"/>
                <w:szCs w:val="24"/>
              </w:rPr>
              <w:t>Личностная тревожность</w:t>
            </w:r>
          </w:p>
        </w:tc>
      </w:tr>
      <w:tr w:rsidR="00DA218D" w:rsidRPr="00DA218D" w:rsidTr="00DA218D">
        <w:tc>
          <w:tcPr>
            <w:tcW w:w="3118" w:type="dxa"/>
          </w:tcPr>
          <w:p w:rsidR="00DA218D" w:rsidRPr="00DA218D" w:rsidRDefault="00DA218D" w:rsidP="00490E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Напряжение</w:t>
            </w:r>
          </w:p>
        </w:tc>
        <w:tc>
          <w:tcPr>
            <w:tcW w:w="3119" w:type="dxa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0,39**</w:t>
            </w:r>
          </w:p>
        </w:tc>
        <w:tc>
          <w:tcPr>
            <w:tcW w:w="3119" w:type="dxa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0,48**</w:t>
            </w:r>
          </w:p>
        </w:tc>
      </w:tr>
      <w:tr w:rsidR="00DA218D" w:rsidRPr="00DA218D" w:rsidTr="00DA218D">
        <w:tc>
          <w:tcPr>
            <w:tcW w:w="3118" w:type="dxa"/>
          </w:tcPr>
          <w:p w:rsidR="00DA218D" w:rsidRPr="00DA218D" w:rsidRDefault="00DA218D" w:rsidP="00490E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A218D">
              <w:rPr>
                <w:rFonts w:ascii="Times New Roman" w:eastAsia="Calibri" w:hAnsi="Times New Roman"/>
                <w:sz w:val="24"/>
                <w:szCs w:val="24"/>
              </w:rPr>
              <w:t>Резистенция</w:t>
            </w:r>
            <w:proofErr w:type="spellEnd"/>
          </w:p>
        </w:tc>
        <w:tc>
          <w:tcPr>
            <w:tcW w:w="3119" w:type="dxa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0,39**</w:t>
            </w:r>
          </w:p>
        </w:tc>
        <w:tc>
          <w:tcPr>
            <w:tcW w:w="3119" w:type="dxa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0,52**</w:t>
            </w:r>
          </w:p>
        </w:tc>
      </w:tr>
      <w:tr w:rsidR="00DA218D" w:rsidRPr="00DA218D" w:rsidTr="00DA218D">
        <w:tc>
          <w:tcPr>
            <w:tcW w:w="3118" w:type="dxa"/>
          </w:tcPr>
          <w:p w:rsidR="00DA218D" w:rsidRPr="00DA218D" w:rsidRDefault="00DA218D" w:rsidP="00490E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Истощение</w:t>
            </w:r>
          </w:p>
        </w:tc>
        <w:tc>
          <w:tcPr>
            <w:tcW w:w="3119" w:type="dxa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0,52**</w:t>
            </w:r>
          </w:p>
        </w:tc>
        <w:tc>
          <w:tcPr>
            <w:tcW w:w="3119" w:type="dxa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0,50**</w:t>
            </w:r>
          </w:p>
        </w:tc>
      </w:tr>
      <w:tr w:rsidR="00DA218D" w:rsidRPr="00DA218D" w:rsidTr="00DA218D">
        <w:tc>
          <w:tcPr>
            <w:tcW w:w="3118" w:type="dxa"/>
          </w:tcPr>
          <w:p w:rsidR="00DA218D" w:rsidRPr="00DA218D" w:rsidRDefault="00DA218D" w:rsidP="00490E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СЭВ</w:t>
            </w:r>
          </w:p>
        </w:tc>
        <w:tc>
          <w:tcPr>
            <w:tcW w:w="3119" w:type="dxa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0,51**</w:t>
            </w:r>
          </w:p>
        </w:tc>
        <w:tc>
          <w:tcPr>
            <w:tcW w:w="3119" w:type="dxa"/>
          </w:tcPr>
          <w:p w:rsidR="00DA218D" w:rsidRPr="00DA218D" w:rsidRDefault="00DA218D" w:rsidP="00490E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218D">
              <w:rPr>
                <w:rFonts w:ascii="Times New Roman" w:eastAsia="Calibri" w:hAnsi="Times New Roman"/>
                <w:sz w:val="24"/>
                <w:szCs w:val="24"/>
              </w:rPr>
              <w:t>0,56**</w:t>
            </w:r>
          </w:p>
        </w:tc>
      </w:tr>
    </w:tbl>
    <w:p w:rsidR="00DA218D" w:rsidRPr="00DA218D" w:rsidRDefault="00DA218D" w:rsidP="00DA218D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Примечание</w:t>
      </w:r>
      <w:r w:rsidRPr="00DA218D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DA21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218D">
        <w:rPr>
          <w:rFonts w:ascii="Times New Roman" w:eastAsia="Calibri" w:hAnsi="Times New Roman" w:cs="Times New Roman"/>
          <w:sz w:val="24"/>
          <w:szCs w:val="24"/>
        </w:rPr>
        <w:t>**- уровень статистической значимости p≤0,01.</w:t>
      </w:r>
    </w:p>
    <w:p w:rsidR="00614C2F" w:rsidRDefault="00614C2F" w:rsidP="0061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0E">
        <w:rPr>
          <w:rFonts w:ascii="Times New Roman" w:hAnsi="Times New Roman" w:cs="Times New Roman"/>
          <w:sz w:val="28"/>
          <w:szCs w:val="28"/>
        </w:rPr>
        <w:t>[текст…]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C2F" w:rsidRDefault="00614C2F" w:rsidP="0061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0E">
        <w:rPr>
          <w:rFonts w:ascii="Times New Roman" w:hAnsi="Times New Roman" w:cs="Times New Roman"/>
          <w:sz w:val="28"/>
          <w:szCs w:val="28"/>
        </w:rPr>
        <w:t>[текст…]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C2F" w:rsidRDefault="00614C2F" w:rsidP="0061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0E">
        <w:rPr>
          <w:rFonts w:ascii="Times New Roman" w:hAnsi="Times New Roman" w:cs="Times New Roman"/>
          <w:sz w:val="28"/>
          <w:szCs w:val="28"/>
        </w:rPr>
        <w:t>[текст…]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C2F" w:rsidRPr="003D3C76" w:rsidRDefault="003D3C76" w:rsidP="003D3C76">
      <w:pPr>
        <w:spacing w:before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3C7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291465</wp:posOffset>
            </wp:positionH>
            <wp:positionV relativeFrom="paragraph">
              <wp:posOffset>137160</wp:posOffset>
            </wp:positionV>
            <wp:extent cx="5143500" cy="3371850"/>
            <wp:effectExtent l="19050" t="0" r="0" b="0"/>
            <wp:wrapTopAndBottom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4C2F" w:rsidRPr="003D3C76">
        <w:rPr>
          <w:rFonts w:ascii="Times New Roman" w:hAnsi="Times New Roman" w:cs="Times New Roman"/>
          <w:b/>
          <w:i/>
          <w:sz w:val="24"/>
          <w:szCs w:val="24"/>
        </w:rPr>
        <w:t xml:space="preserve">Рис. </w:t>
      </w:r>
      <w:r w:rsidRPr="003D3C76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614C2F" w:rsidRPr="003D3C7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14C2F" w:rsidRPr="003D3C76">
        <w:rPr>
          <w:rFonts w:ascii="Times New Roman" w:hAnsi="Times New Roman" w:cs="Times New Roman"/>
          <w:i/>
          <w:sz w:val="24"/>
          <w:szCs w:val="24"/>
        </w:rPr>
        <w:t xml:space="preserve"> Показатели </w:t>
      </w:r>
      <w:proofErr w:type="spellStart"/>
      <w:r w:rsidR="00614C2F" w:rsidRPr="003D3C76">
        <w:rPr>
          <w:rFonts w:ascii="Times New Roman" w:hAnsi="Times New Roman" w:cs="Times New Roman"/>
          <w:i/>
          <w:sz w:val="24"/>
          <w:szCs w:val="24"/>
        </w:rPr>
        <w:t>сформированности</w:t>
      </w:r>
      <w:proofErr w:type="spellEnd"/>
      <w:r w:rsidR="00614C2F" w:rsidRPr="003D3C76">
        <w:rPr>
          <w:rFonts w:ascii="Times New Roman" w:hAnsi="Times New Roman" w:cs="Times New Roman"/>
          <w:i/>
          <w:sz w:val="24"/>
          <w:szCs w:val="24"/>
        </w:rPr>
        <w:t xml:space="preserve"> фаз эмоционального выгорания у </w:t>
      </w:r>
      <w:proofErr w:type="spellStart"/>
      <w:r w:rsidRPr="003D3C76">
        <w:rPr>
          <w:rFonts w:ascii="Times New Roman" w:hAnsi="Times New Roman" w:cs="Times New Roman"/>
          <w:i/>
          <w:sz w:val="24"/>
          <w:szCs w:val="24"/>
        </w:rPr>
        <w:t>студенто-психологов</w:t>
      </w:r>
      <w:proofErr w:type="spellEnd"/>
    </w:p>
    <w:p w:rsidR="003D3C76" w:rsidRDefault="003D3C76" w:rsidP="003D3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0E">
        <w:rPr>
          <w:rFonts w:ascii="Times New Roman" w:hAnsi="Times New Roman" w:cs="Times New Roman"/>
          <w:sz w:val="28"/>
          <w:szCs w:val="28"/>
        </w:rPr>
        <w:t>[текст…]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C76" w:rsidRDefault="003D3C76" w:rsidP="003D3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0E">
        <w:rPr>
          <w:rFonts w:ascii="Times New Roman" w:hAnsi="Times New Roman" w:cs="Times New Roman"/>
          <w:sz w:val="28"/>
          <w:szCs w:val="28"/>
        </w:rPr>
        <w:t>[текст…]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C76" w:rsidRDefault="003D3C76" w:rsidP="003D3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0E">
        <w:rPr>
          <w:rFonts w:ascii="Times New Roman" w:hAnsi="Times New Roman" w:cs="Times New Roman"/>
          <w:sz w:val="28"/>
          <w:szCs w:val="28"/>
        </w:rPr>
        <w:t>[текст…]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53F" w:rsidRPr="0043353F" w:rsidRDefault="0043353F" w:rsidP="004335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3353F" w:rsidRDefault="0043353F" w:rsidP="0009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0E">
        <w:rPr>
          <w:rFonts w:ascii="Times New Roman" w:hAnsi="Times New Roman" w:cs="Times New Roman"/>
          <w:sz w:val="28"/>
          <w:szCs w:val="28"/>
        </w:rPr>
        <w:t>[текст…]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C76" w:rsidRPr="00261823" w:rsidRDefault="003D3C76" w:rsidP="002618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182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61823" w:rsidRPr="00261823" w:rsidRDefault="00261823" w:rsidP="00261823">
      <w:pPr>
        <w:pStyle w:val="a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360"/>
        <w:jc w:val="both"/>
        <w:rPr>
          <w:sz w:val="24"/>
          <w:szCs w:val="24"/>
        </w:rPr>
      </w:pPr>
      <w:proofErr w:type="spellStart"/>
      <w:r w:rsidRPr="00261823">
        <w:rPr>
          <w:rFonts w:ascii="Times New Roman" w:eastAsia="Times New Roman" w:hAnsi="Times New Roman" w:cs="Times New Roman"/>
          <w:color w:val="000000"/>
          <w:sz w:val="24"/>
          <w:szCs w:val="24"/>
        </w:rPr>
        <w:t>Абульханова-Славская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61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К.А. Стратегия жизни. Москва: Мысль, 1991. 299 </w:t>
      </w:r>
      <w:proofErr w:type="gramStart"/>
      <w:r w:rsidRPr="0026182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618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1823" w:rsidRPr="00860FCC" w:rsidRDefault="00261823" w:rsidP="00261823">
      <w:pPr>
        <w:pStyle w:val="a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Ананьев</w:t>
      </w:r>
      <w:r w:rsidRPr="00261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61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Человек как предмет познания Санкт-Петербург: Питер, 2001. 288 </w:t>
      </w:r>
      <w:proofErr w:type="gramStart"/>
      <w:r w:rsidRPr="0026182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618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0FCC" w:rsidRPr="00860FCC" w:rsidRDefault="00860FCC" w:rsidP="00261823">
      <w:pPr>
        <w:pStyle w:val="a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Руденская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Ю.Е. </w:t>
      </w:r>
      <w:proofErr w:type="spell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Психолог-виктимайзер</w:t>
      </w:r>
      <w:proofErr w:type="spellEnd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деструктивный тип личности помогающего специалиста // Институт психологии Российской академии наук. Социальная и экономическая психология</w:t>
      </w:r>
      <w:r w:rsidR="00167E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2025. Т. 10. № 1(37). С. 68-82.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DOI: 10.38098/ipran.sep_2025_37_1_03. </w:t>
      </w:r>
    </w:p>
    <w:p w:rsidR="00261823" w:rsidRDefault="00860FCC" w:rsidP="00860FCC">
      <w:pPr>
        <w:pStyle w:val="a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Хусяинов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Т.М., </w:t>
      </w:r>
      <w:proofErr w:type="spell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Муханова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Е.Д. От </w:t>
      </w:r>
      <w:proofErr w:type="gram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proofErr w:type="gramEnd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кибербуллингу</w:t>
      </w:r>
      <w:proofErr w:type="spellEnd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новая опасность в Виртуальном пространстве // Современная социальная реальность: вызовы, риски, перспективы: монография / Под </w:t>
      </w:r>
      <w:proofErr w:type="spell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</w:t>
      </w:r>
      <w:proofErr w:type="spellEnd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О.А. </w:t>
      </w:r>
      <w:proofErr w:type="spellStart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Белобрыкиной</w:t>
      </w:r>
      <w:proofErr w:type="spellEnd"/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. Новосибирск: НГПУ, 2019. С. 116-126.</w:t>
      </w:r>
    </w:p>
    <w:p w:rsidR="00860FCC" w:rsidRPr="00074930" w:rsidRDefault="00860FCC" w:rsidP="00860FCC">
      <w:pPr>
        <w:pStyle w:val="a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Burger</w:t>
      </w:r>
      <w:r w:rsidR="00074930"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C., Bachmann</w:t>
      </w:r>
      <w:r w:rsidR="00074930"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L. Perpetration and victimization in offline and cyber contexts: A variable- and person-oriented examination of associations and differences regarding domain-specific self-esteem and school adjustment // International Journal of Environmental Research and Public Health. 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2021. V. 18. Is. 19. Article number: 10429. 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1-21. DOI</w:t>
      </w:r>
      <w:proofErr w:type="gram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:10.3390</w:t>
      </w:r>
      <w:proofErr w:type="gramEnd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/ijerph181910429.</w:t>
      </w:r>
    </w:p>
    <w:p w:rsidR="00074930" w:rsidRPr="00C678C4" w:rsidRDefault="00074930" w:rsidP="00860FCC">
      <w:pPr>
        <w:pStyle w:val="a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Pouwels</w:t>
      </w:r>
      <w:proofErr w:type="spellEnd"/>
      <w:r w:rsidRPr="00074930">
        <w:rPr>
          <w:lang w:val="en-US"/>
        </w:rPr>
        <w:t> 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J.L., </w:t>
      </w:r>
      <w:proofErr w:type="spell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Lansu</w:t>
      </w:r>
      <w:proofErr w:type="spellEnd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T.A., </w:t>
      </w:r>
      <w:proofErr w:type="spell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Cillessen</w:t>
      </w:r>
      <w:proofErr w:type="spellEnd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A.H. A developmental perspective on popularity and the group process of bullying // Aggression and Violent Behavior. 2018. V. 43. </w:t>
      </w:r>
      <w:proofErr w:type="gram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Р. 64</w:t>
      </w:r>
      <w:proofErr w:type="gramEnd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-70. DOI: 10.1016/j.avb.2018.10.003.</w:t>
      </w:r>
    </w:p>
    <w:p w:rsidR="00C678C4" w:rsidRDefault="00C678C4" w:rsidP="00C678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78C4" w:rsidRDefault="00C678C4" w:rsidP="00C678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78C4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  <w:proofErr w:type="spellEnd"/>
    </w:p>
    <w:p w:rsidR="00C678C4" w:rsidRPr="00C678C4" w:rsidRDefault="00C678C4" w:rsidP="00C678C4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jc w:val="both"/>
        <w:rPr>
          <w:sz w:val="24"/>
          <w:szCs w:val="24"/>
          <w:lang w:val="en-US"/>
        </w:rPr>
      </w:pPr>
      <w:proofErr w:type="spellStart"/>
      <w:r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Abul'khanova-Slavskaya</w:t>
      </w:r>
      <w:proofErr w:type="spellEnd"/>
      <w:r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K.A. </w:t>
      </w:r>
      <w:proofErr w:type="spellStart"/>
      <w:r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Strategiya</w:t>
      </w:r>
      <w:proofErr w:type="spellEnd"/>
      <w:r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zhizni</w:t>
      </w:r>
      <w:proofErr w:type="spellEnd"/>
      <w:r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[Strategy of life]. </w:t>
      </w:r>
      <w:r w:rsidR="002920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Moscow</w:t>
      </w:r>
      <w:r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Mysl</w:t>
      </w:r>
      <w:proofErr w:type="spellEnd"/>
      <w:r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', 1991. 299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(In Russian)</w:t>
      </w:r>
    </w:p>
    <w:p w:rsidR="00C678C4" w:rsidRPr="009000BB" w:rsidRDefault="002614E0" w:rsidP="00C678C4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jc w:val="both"/>
        <w:rPr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Anan'ev</w:t>
      </w:r>
      <w:proofErr w:type="spellEnd"/>
      <w:r w:rsidRPr="002614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B.</w:t>
      </w:r>
      <w:r w:rsidR="00C678C4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G. </w:t>
      </w:r>
      <w:proofErr w:type="spellStart"/>
      <w:r w:rsidR="00C678C4"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Chelovek</w:t>
      </w:r>
      <w:proofErr w:type="spellEnd"/>
      <w:r w:rsidR="00C678C4"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C678C4"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kak</w:t>
      </w:r>
      <w:proofErr w:type="spellEnd"/>
      <w:r w:rsidR="00C678C4"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C678C4"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predmet</w:t>
      </w:r>
      <w:proofErr w:type="spellEnd"/>
      <w:r w:rsidR="00C678C4"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C678C4" w:rsidRPr="00C678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poznaniya</w:t>
      </w:r>
      <w:proofErr w:type="spellEnd"/>
      <w:r w:rsidR="00C678C4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[Man as a subject of knowledge]</w:t>
      </w:r>
      <w:r w:rsidR="009000BB" w:rsidRPr="009000B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Saint </w:t>
      </w:r>
      <w:proofErr w:type="gramStart"/>
      <w:r w:rsidR="009000BB" w:rsidRPr="009000B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Petersburg</w:t>
      </w:r>
      <w:r w:rsidR="00C678C4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:</w:t>
      </w:r>
      <w:proofErr w:type="gramEnd"/>
      <w:r w:rsidR="00C678C4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678C4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Piter</w:t>
      </w:r>
      <w:proofErr w:type="spellEnd"/>
      <w:r w:rsidR="00C678C4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2001. 288 </w:t>
      </w:r>
      <w:proofErr w:type="spellStart"/>
      <w:r w:rsidR="009000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="00C678C4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(In Russian)</w:t>
      </w:r>
    </w:p>
    <w:p w:rsidR="007C7614" w:rsidRPr="009000BB" w:rsidRDefault="002614E0" w:rsidP="007C7614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jc w:val="both"/>
        <w:rPr>
          <w:sz w:val="24"/>
          <w:szCs w:val="24"/>
          <w:lang w:val="en-US"/>
        </w:rPr>
      </w:pPr>
      <w:proofErr w:type="spellStart"/>
      <w:r w:rsidRPr="002614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Rudenskaya</w:t>
      </w:r>
      <w:proofErr w:type="spellEnd"/>
      <w:r w:rsidRPr="002614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2614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2614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.E</w:t>
      </w:r>
      <w:proofErr w:type="spellEnd"/>
      <w:r w:rsidRPr="002614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Psiholog-viktimajzer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kak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destruktivnyj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tip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lichnosti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pomogayushchego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specialista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C76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="007C7614" w:rsidRPr="007C76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Victimizing Psychologist as a Destructive Personality Type of a Helping Specialist</w:t>
      </w:r>
      <w:r w:rsidR="007C76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].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Institut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psihologii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Rossijskoj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akademii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nauk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Social'naya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ekonomicheskaya</w:t>
      </w:r>
      <w:proofErr w:type="spellEnd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psihologiya</w:t>
      </w:r>
      <w:proofErr w:type="spellEnd"/>
      <w:r w:rsidR="007C76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[</w:t>
      </w:r>
      <w:r w:rsidR="007C7614" w:rsidRPr="007C76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Institute of Psychology of the Russian Academy of Sciences. Social and Economic Psychology</w:t>
      </w:r>
      <w:r w:rsidR="007C76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="00167E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2025. T. 10. № 1(37). </w:t>
      </w:r>
      <w:r w:rsidR="007C76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="00443D46" w:rsidRPr="00443D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68-82. DOI: 10.38098/ipran.sep_2025_37_1_03.</w:t>
      </w:r>
      <w:r w:rsidR="007C76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C7614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(In Russian)</w:t>
      </w:r>
    </w:p>
    <w:p w:rsidR="00167EF2" w:rsidRPr="009000BB" w:rsidRDefault="000F020C" w:rsidP="00167EF2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jc w:val="both"/>
        <w:rPr>
          <w:sz w:val="24"/>
          <w:szCs w:val="24"/>
          <w:lang w:val="en-US"/>
        </w:rPr>
      </w:pP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Husyainov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T.M.,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Muhanova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E.D. </w:t>
      </w:r>
      <w:proofErr w:type="spellStart"/>
      <w:proofErr w:type="gram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Ot</w:t>
      </w:r>
      <w:proofErr w:type="spellEnd"/>
      <w:proofErr w:type="gram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shkol'nogo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bullinga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k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kiberbullingu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novaya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opasnost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' v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Virtual'nom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prostranstve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[</w:t>
      </w:r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From School Bullying to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Cyberbullying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A New Danger in the Virtual Space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].</w:t>
      </w:r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Sovremennaya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social'naya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real'nost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':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vyzovy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riski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perspektivy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monografiya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20D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="00720D8D" w:rsidRPr="00720D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Contemporary Social Reality: Challenges, Risks, Prospects: A Monograph</w:t>
      </w:r>
      <w:r w:rsidR="00720D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]. </w:t>
      </w:r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20D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</w:t>
      </w:r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O.A.</w:t>
      </w:r>
      <w:r w:rsidR="00720D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Belobrykinoj</w:t>
      </w:r>
      <w:proofErr w:type="spellEnd"/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Novosibirsk: NGPU, 2019. </w:t>
      </w:r>
      <w:r w:rsidR="00720D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Pr="000F02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116-126.</w:t>
      </w:r>
      <w:r w:rsidR="00167E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7EF2" w:rsidRPr="00C678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(In Russian)</w:t>
      </w:r>
    </w:p>
    <w:p w:rsidR="00167EF2" w:rsidRPr="00074930" w:rsidRDefault="00167EF2" w:rsidP="00167EF2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Burger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C., Bachmann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L. Perpetration and victimization in offline and cyber contexts: A variable- and person-oriented examination of associations and differences regarding domain-specific self-esteem and school adjustment</w:t>
      </w:r>
      <w:r w:rsidRPr="00167E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860F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International Journal of Environmental Research and Public Health. 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2021. V. 18. Is. 19. Article number: 10429. </w:t>
      </w:r>
      <w:r w:rsidRPr="00167E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1-21. DOI</w:t>
      </w:r>
      <w:proofErr w:type="gram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:10.3390</w:t>
      </w:r>
      <w:proofErr w:type="gramEnd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/ijerph181910429.</w:t>
      </w:r>
    </w:p>
    <w:p w:rsidR="00167EF2" w:rsidRPr="00C678C4" w:rsidRDefault="00167EF2" w:rsidP="00167EF2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Pouwels</w:t>
      </w:r>
      <w:proofErr w:type="spellEnd"/>
      <w:r w:rsidRPr="00167E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J.L., </w:t>
      </w:r>
      <w:proofErr w:type="spell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Lansu</w:t>
      </w:r>
      <w:proofErr w:type="spellEnd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T.A., </w:t>
      </w:r>
      <w:proofErr w:type="spell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Cillessen</w:t>
      </w:r>
      <w:proofErr w:type="spellEnd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A.H. A developmental perspective on popularity and the group process of bullying</w:t>
      </w:r>
      <w:r w:rsidRPr="00167E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Aggression and Violent Behavior. 2018. V. 43. </w:t>
      </w:r>
      <w:proofErr w:type="gramStart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Р. 64</w:t>
      </w:r>
      <w:proofErr w:type="gramEnd"/>
      <w:r w:rsidRPr="00074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-70. DOI: 10.1016/j.avb.2018.10.003.</w:t>
      </w:r>
    </w:p>
    <w:p w:rsidR="00C678C4" w:rsidRDefault="00C678C4" w:rsidP="00C678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14A" w:rsidRDefault="00E90BC5" w:rsidP="00C678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BC5">
        <w:rPr>
          <w:rFonts w:ascii="Times New Roman" w:hAnsi="Times New Roman" w:cs="Times New Roman"/>
          <w:b/>
          <w:sz w:val="28"/>
          <w:szCs w:val="28"/>
          <w:lang w:val="en-US"/>
        </w:rPr>
        <w:t>THE RELATIONSHIP BETWEEN CONSCIOUS SELF-REGULATION AND PERSONALITY TRAITS OF PSYCHOLOGY STUDENTS</w:t>
      </w:r>
    </w:p>
    <w:p w:rsidR="00E90BC5" w:rsidRDefault="00E90BC5" w:rsidP="00C678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BC5" w:rsidRDefault="00E90BC5" w:rsidP="00C678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0BC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S.P. </w:t>
      </w:r>
      <w:proofErr w:type="spellStart"/>
      <w:r w:rsidRPr="00E90BC5">
        <w:rPr>
          <w:rFonts w:ascii="Times New Roman" w:hAnsi="Times New Roman" w:cs="Times New Roman"/>
          <w:b/>
          <w:i/>
          <w:sz w:val="28"/>
          <w:szCs w:val="28"/>
          <w:lang w:val="en-US"/>
        </w:rPr>
        <w:t>Ivanov</w:t>
      </w:r>
      <w:proofErr w:type="spellEnd"/>
      <w:r w:rsidRPr="00E90BC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*, A.V. </w:t>
      </w:r>
      <w:proofErr w:type="spellStart"/>
      <w:r w:rsidRPr="00E90BC5">
        <w:rPr>
          <w:rFonts w:ascii="Times New Roman" w:hAnsi="Times New Roman" w:cs="Times New Roman"/>
          <w:b/>
          <w:i/>
          <w:sz w:val="28"/>
          <w:szCs w:val="28"/>
          <w:lang w:val="en-US"/>
        </w:rPr>
        <w:t>Petrov</w:t>
      </w:r>
      <w:proofErr w:type="spellEnd"/>
      <w:r w:rsidRPr="00E90BC5">
        <w:rPr>
          <w:rFonts w:ascii="Times New Roman" w:hAnsi="Times New Roman" w:cs="Times New Roman"/>
          <w:b/>
          <w:i/>
          <w:sz w:val="28"/>
          <w:szCs w:val="28"/>
          <w:lang w:val="en-US"/>
        </w:rPr>
        <w:t>**</w:t>
      </w:r>
    </w:p>
    <w:p w:rsidR="00E90BC5" w:rsidRPr="002F7C78" w:rsidRDefault="00E90BC5" w:rsidP="00C678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90BC5">
        <w:rPr>
          <w:rFonts w:ascii="Times New Roman" w:hAnsi="Times New Roman" w:cs="Times New Roman"/>
          <w:sz w:val="24"/>
          <w:szCs w:val="24"/>
          <w:lang w:val="en-US"/>
        </w:rPr>
        <w:t xml:space="preserve">* Doctor of Psychology, Professor, N.I. </w:t>
      </w:r>
      <w:proofErr w:type="spellStart"/>
      <w:r w:rsidRPr="00E90BC5">
        <w:rPr>
          <w:rFonts w:ascii="Times New Roman" w:hAnsi="Times New Roman" w:cs="Times New Roman"/>
          <w:sz w:val="24"/>
          <w:szCs w:val="24"/>
          <w:lang w:val="en-US"/>
        </w:rPr>
        <w:t>Lobachevsky</w:t>
      </w:r>
      <w:proofErr w:type="spellEnd"/>
      <w:r w:rsidRPr="00E90BC5">
        <w:rPr>
          <w:rFonts w:ascii="Times New Roman" w:hAnsi="Times New Roman" w:cs="Times New Roman"/>
          <w:sz w:val="24"/>
          <w:szCs w:val="24"/>
          <w:lang w:val="en-US"/>
        </w:rPr>
        <w:t xml:space="preserve"> State University of Nizhny Novgorod, Professor of the Department of Developmental and Clinical Psychology, Nizhn</w:t>
      </w:r>
      <w:r w:rsidR="009A3681">
        <w:rPr>
          <w:rFonts w:ascii="Times New Roman" w:hAnsi="Times New Roman" w:cs="Times New Roman"/>
          <w:sz w:val="24"/>
          <w:szCs w:val="24"/>
          <w:lang w:val="en-US"/>
        </w:rPr>
        <w:t>y Novgorod</w:t>
      </w:r>
      <w:r w:rsidR="009A3681" w:rsidRPr="009A36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A3681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="002F7C78" w:rsidRPr="002F7C7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7C78" w:rsidRPr="00B13C92" w:rsidRDefault="002F7C78" w:rsidP="002F7C78">
      <w:pPr>
        <w:spacing w:after="0"/>
        <w:ind w:right="567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>E-mail</w:t>
      </w:r>
      <w:r w:rsidRPr="00B13C92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>ivanov</w:t>
      </w:r>
      <w:r w:rsidRPr="00B13C92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@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yandex</w:t>
      </w:r>
      <w:r w:rsidRPr="00B13C92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.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ru</w:t>
      </w:r>
    </w:p>
    <w:p w:rsidR="002F7C78" w:rsidRDefault="002F7C78" w:rsidP="002F7C7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 w:bidi="en-US"/>
        </w:rPr>
        <w:t>ORCID</w:t>
      </w:r>
      <w:r w:rsidRPr="002F7C78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 w:bidi="en-US"/>
        </w:rPr>
        <w:t xml:space="preserve">: </w:t>
      </w:r>
      <w:r w:rsidRPr="002F7C7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0000-0002-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9561</w:t>
      </w:r>
      <w:r w:rsidRPr="002F7C7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1846</w:t>
      </w:r>
    </w:p>
    <w:p w:rsidR="002F7C78" w:rsidRDefault="002F7C78" w:rsidP="002F7C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C7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** Candidate of Psychology, Associate Professor, N.I. </w:t>
      </w:r>
      <w:proofErr w:type="spellStart"/>
      <w:r w:rsidRPr="002F7C7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Lobachevsky</w:t>
      </w:r>
      <w:proofErr w:type="spellEnd"/>
      <w:r w:rsidRPr="002F7C7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State University of Nizhny Novgorod, Associate Professor of the Department of Developmental and Clinical Psychology, Nizhny Novgorod</w:t>
      </w:r>
      <w:r w:rsidRPr="009A36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2F7C7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7C78" w:rsidRPr="00B13C92" w:rsidRDefault="002F7C78" w:rsidP="002F7C78">
      <w:pPr>
        <w:spacing w:after="0"/>
        <w:ind w:right="567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>E-mail</w:t>
      </w:r>
      <w:r w:rsidRPr="00B13C92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val="en-US"/>
        </w:rPr>
        <w:t>petrov</w:t>
      </w:r>
      <w:r w:rsidRPr="00B13C92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@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yandex</w:t>
      </w:r>
      <w:r w:rsidRPr="00B13C92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.</w:t>
      </w: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/>
        </w:rPr>
        <w:t>ru</w:t>
      </w:r>
    </w:p>
    <w:p w:rsidR="002F7C78" w:rsidRPr="002F7C78" w:rsidRDefault="002F7C78" w:rsidP="002F7C7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9649F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 w:bidi="en-US"/>
        </w:rPr>
        <w:t>ORCID</w:t>
      </w:r>
      <w:r w:rsidRPr="002F7C78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en-US" w:bidi="en-US"/>
        </w:rPr>
        <w:t xml:space="preserve">: </w:t>
      </w:r>
      <w:r w:rsidRPr="002F7C7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0000-0002-9572-4814</w:t>
      </w:r>
    </w:p>
    <w:p w:rsidR="002F7C78" w:rsidRDefault="002F7C78" w:rsidP="002F7C7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2F7C78" w:rsidRPr="002F7C78" w:rsidRDefault="002F7C78" w:rsidP="002F7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F7C78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Abstract.</w:t>
      </w:r>
      <w:r w:rsidRPr="002F7C7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Purpose of the article [text…]. Methods [text…]. Main results [text…]. </w:t>
      </w:r>
      <w:proofErr w:type="spellStart"/>
      <w:r w:rsidRPr="002F7C78">
        <w:rPr>
          <w:rFonts w:ascii="Times New Roman" w:eastAsia="Times New Roman" w:hAnsi="Times New Roman" w:cs="Times New Roman"/>
          <w:iCs/>
          <w:sz w:val="28"/>
          <w:szCs w:val="28"/>
        </w:rPr>
        <w:t>Conclusions</w:t>
      </w:r>
      <w:proofErr w:type="spellEnd"/>
      <w:r w:rsidRPr="002F7C78">
        <w:rPr>
          <w:rFonts w:ascii="Times New Roman" w:eastAsia="Times New Roman" w:hAnsi="Times New Roman" w:cs="Times New Roman"/>
          <w:iCs/>
          <w:sz w:val="28"/>
          <w:szCs w:val="28"/>
        </w:rPr>
        <w:t xml:space="preserve"> [</w:t>
      </w:r>
      <w:proofErr w:type="spellStart"/>
      <w:r w:rsidRPr="002F7C78">
        <w:rPr>
          <w:rFonts w:ascii="Times New Roman" w:eastAsia="Times New Roman" w:hAnsi="Times New Roman" w:cs="Times New Roman"/>
          <w:iCs/>
          <w:sz w:val="28"/>
          <w:szCs w:val="28"/>
        </w:rPr>
        <w:t>text</w:t>
      </w:r>
      <w:proofErr w:type="spellEnd"/>
      <w:r w:rsidRPr="002F7C78">
        <w:rPr>
          <w:rFonts w:ascii="Times New Roman" w:eastAsia="Times New Roman" w:hAnsi="Times New Roman" w:cs="Times New Roman"/>
          <w:iCs/>
          <w:sz w:val="28"/>
          <w:szCs w:val="28"/>
        </w:rPr>
        <w:t>…].</w:t>
      </w:r>
    </w:p>
    <w:p w:rsidR="002F7C78" w:rsidRPr="002F7C78" w:rsidRDefault="002F7C78" w:rsidP="002F7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2F7C7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Keywords</w:t>
      </w:r>
      <w:r w:rsidR="002D0CE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2F7C7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[text 5-7 words or phrases…].</w:t>
      </w:r>
    </w:p>
    <w:p w:rsidR="002F7C78" w:rsidRPr="002F7C78" w:rsidRDefault="002F7C78" w:rsidP="002F7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</w:p>
    <w:sectPr w:rsidR="002F7C78" w:rsidRPr="002F7C78" w:rsidSect="0082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A4AEC"/>
    <w:multiLevelType w:val="hybridMultilevel"/>
    <w:tmpl w:val="74963A72"/>
    <w:lvl w:ilvl="0" w:tplc="A2A65E4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63638"/>
    <w:multiLevelType w:val="hybridMultilevel"/>
    <w:tmpl w:val="807C9BF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CDC82"/>
    <w:multiLevelType w:val="multilevel"/>
    <w:tmpl w:val="C89C9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25D85"/>
    <w:multiLevelType w:val="multilevel"/>
    <w:tmpl w:val="E9C6D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8E2"/>
    <w:rsid w:val="00074930"/>
    <w:rsid w:val="00082E99"/>
    <w:rsid w:val="000965B9"/>
    <w:rsid w:val="000F020C"/>
    <w:rsid w:val="0015514A"/>
    <w:rsid w:val="00167EF2"/>
    <w:rsid w:val="00220EE1"/>
    <w:rsid w:val="0025180E"/>
    <w:rsid w:val="002614E0"/>
    <w:rsid w:val="00261823"/>
    <w:rsid w:val="00267C7D"/>
    <w:rsid w:val="002920FD"/>
    <w:rsid w:val="002C6D32"/>
    <w:rsid w:val="002D0CEF"/>
    <w:rsid w:val="002F7C78"/>
    <w:rsid w:val="0039287E"/>
    <w:rsid w:val="003D3C76"/>
    <w:rsid w:val="0043353F"/>
    <w:rsid w:val="00443D46"/>
    <w:rsid w:val="004D06C6"/>
    <w:rsid w:val="00614C2F"/>
    <w:rsid w:val="00720D8D"/>
    <w:rsid w:val="007C7614"/>
    <w:rsid w:val="00824423"/>
    <w:rsid w:val="00860FCC"/>
    <w:rsid w:val="009000BB"/>
    <w:rsid w:val="009649FB"/>
    <w:rsid w:val="009A3681"/>
    <w:rsid w:val="00A668BD"/>
    <w:rsid w:val="00B13C92"/>
    <w:rsid w:val="00C12293"/>
    <w:rsid w:val="00C338E2"/>
    <w:rsid w:val="00C678C4"/>
    <w:rsid w:val="00C72F6D"/>
    <w:rsid w:val="00DA218D"/>
    <w:rsid w:val="00E9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38E2"/>
    <w:rPr>
      <w:b/>
      <w:bCs/>
    </w:rPr>
  </w:style>
  <w:style w:type="paragraph" w:styleId="a4">
    <w:name w:val="List Paragraph"/>
    <w:basedOn w:val="a"/>
    <w:uiPriority w:val="34"/>
    <w:qFormat/>
    <w:rsid w:val="00C72F6D"/>
    <w:pPr>
      <w:ind w:left="720"/>
      <w:contextualSpacing/>
    </w:pPr>
  </w:style>
  <w:style w:type="table" w:styleId="a5">
    <w:name w:val="Table Grid"/>
    <w:basedOn w:val="a1"/>
    <w:uiPriority w:val="39"/>
    <w:rsid w:val="00DA218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10</cp:revision>
  <dcterms:created xsi:type="dcterms:W3CDTF">2026-06-30T07:40:00Z</dcterms:created>
  <dcterms:modified xsi:type="dcterms:W3CDTF">2026-06-30T08:59:00Z</dcterms:modified>
</cp:coreProperties>
</file>